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91" w:rsidRPr="00C855BD" w:rsidRDefault="00E03491" w:rsidP="00E03491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3491" w:rsidRPr="00C855BD" w:rsidRDefault="00E03491" w:rsidP="00E03491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3491" w:rsidRPr="0040652B" w:rsidRDefault="00E03491" w:rsidP="00E03491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r>
        <w:rPr>
          <w:rFonts w:ascii="Arial" w:hAnsi="Arial" w:cs="Arial"/>
          <w:b/>
          <w:sz w:val="20"/>
          <w:szCs w:val="20"/>
        </w:rPr>
        <w:t>Киевская</w:t>
      </w:r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3491" w:rsidRPr="0047328B" w:rsidRDefault="000847A6" w:rsidP="00E03491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E03491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E03491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E03491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3491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E03491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E03491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E03491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3491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3491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3491" w:rsidRPr="0047328B">
        <w:rPr>
          <w:rFonts w:ascii="Arial" w:hAnsi="Arial" w:cs="Arial"/>
          <w:b/>
          <w:sz w:val="20"/>
          <w:szCs w:val="20"/>
        </w:rPr>
        <w:t>@</w:t>
      </w:r>
      <w:r w:rsidR="00E03491">
        <w:rPr>
          <w:rFonts w:ascii="Arial" w:hAnsi="Arial" w:cs="Arial"/>
          <w:b/>
          <w:sz w:val="20"/>
          <w:szCs w:val="20"/>
          <w:lang w:val="en-US"/>
        </w:rPr>
        <w:t>mail</w:t>
      </w:r>
      <w:r w:rsidR="00E03491" w:rsidRPr="0047328B">
        <w:rPr>
          <w:rFonts w:ascii="Arial" w:hAnsi="Arial" w:cs="Arial"/>
          <w:b/>
          <w:sz w:val="20"/>
          <w:szCs w:val="20"/>
        </w:rPr>
        <w:t>.</w:t>
      </w:r>
      <w:r w:rsidR="00E03491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3491" w:rsidRDefault="00E03491" w:rsidP="00E03491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3491" w:rsidRPr="008D62A5" w:rsidRDefault="00E03491" w:rsidP="00E03491">
      <w:pPr>
        <w:pStyle w:val="a4"/>
        <w:jc w:val="center"/>
        <w:rPr>
          <w:rFonts w:ascii="Arial" w:hAnsi="Arial" w:cs="Arial"/>
        </w:rPr>
      </w:pPr>
    </w:p>
    <w:p w:rsidR="00E03491" w:rsidRDefault="00331F4E" w:rsidP="00E03491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29 МАРТА</w:t>
      </w:r>
      <w:bookmarkStart w:id="0" w:name="_GoBack"/>
      <w:bookmarkEnd w:id="0"/>
      <w:r w:rsidR="00E03491">
        <w:rPr>
          <w:rFonts w:ascii="Calibri" w:hAnsi="Calibri"/>
          <w:b/>
        </w:rPr>
        <w:t xml:space="preserve"> 2019  </w:t>
      </w:r>
      <w:r w:rsidR="00E94695" w:rsidRPr="00E94695">
        <w:rPr>
          <w:rFonts w:ascii="Calibri" w:hAnsi="Calibri"/>
          <w:b/>
        </w:rPr>
        <w:t xml:space="preserve"> </w:t>
      </w:r>
      <w:r w:rsidR="00E94695" w:rsidRPr="00331F4E">
        <w:rPr>
          <w:rFonts w:ascii="Calibri" w:hAnsi="Calibri"/>
          <w:b/>
        </w:rPr>
        <w:t xml:space="preserve">                                                                                                        </w:t>
      </w:r>
      <w:r w:rsidR="00E03491">
        <w:rPr>
          <w:rFonts w:ascii="Calibri" w:hAnsi="Calibri"/>
          <w:b/>
        </w:rPr>
        <w:t xml:space="preserve"> </w:t>
      </w:r>
      <w:r w:rsidR="00E03491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58708A" w:rsidRPr="0058708A" w:rsidRDefault="0058708A" w:rsidP="005870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8708A" w:rsidRDefault="0058708A" w:rsidP="0058708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1" w:name="OLE_LINK1"/>
      <w:bookmarkStart w:id="2" w:name="OLE_LINK2"/>
      <w:r w:rsidRPr="005870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Чеченской Республике пройдет выборочное обследование </w:t>
      </w:r>
    </w:p>
    <w:p w:rsidR="0058708A" w:rsidRDefault="0058708A" w:rsidP="0058708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70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личных подсобных хозяйств</w:t>
      </w:r>
    </w:p>
    <w:bookmarkEnd w:id="1"/>
    <w:bookmarkEnd w:id="2"/>
    <w:p w:rsidR="0058708A" w:rsidRPr="0058708A" w:rsidRDefault="0058708A" w:rsidP="0058708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8708A" w:rsidRDefault="0058708A" w:rsidP="00E0349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Производственным планом Росстата на 2019 год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Чеченской Республике</w:t>
      </w:r>
      <w:r w:rsidRPr="0058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и в России в целом, проводится выборочное наблюдение сельскохозяйственной деятельности личных подсобных и других индивидуальных хозяйств граждан. </w:t>
      </w:r>
    </w:p>
    <w:p w:rsidR="0058708A" w:rsidRDefault="0058708A" w:rsidP="00E0349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обследования является получение официальной статистической информации о производстве сельскохозяйственной продукции (в натурально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выражении), рас</w:t>
      </w:r>
      <w:r w:rsidRPr="0058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ходе кормов скоту и птице, реализации продукции собственного производства, расходах на оплату услуг наёмным работникам. </w:t>
      </w:r>
    </w:p>
    <w:p w:rsidR="0058708A" w:rsidRDefault="0058708A" w:rsidP="00E0349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Выборочное обследование сельскохозяйственной деятельности граждан будет осуществляться с периодичностью 7 раз в год с 1 по 10 число месяца в апреле, июне, июле, сентябре, октябре, ноябре и декабре. </w:t>
      </w:r>
    </w:p>
    <w:p w:rsidR="0058708A" w:rsidRDefault="0058708A" w:rsidP="00E0349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Чеченской Республике</w:t>
      </w:r>
      <w:r w:rsidRPr="0058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выборочным наблюдением по вопросам сельскохозяйственной деятельности будет охвачено 525 личных подсобных хозяйств. </w:t>
      </w:r>
    </w:p>
    <w:p w:rsidR="0058708A" w:rsidRDefault="0058708A" w:rsidP="00E0349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Опрос их членов будет осуществляться специально привлечёнными работниками – интервьюерами.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Семинар-обучение интервьюеров прошел в Чеченстате 29 марта 2019 года. </w:t>
      </w:r>
    </w:p>
    <w:p w:rsidR="0058708A" w:rsidRDefault="0058708A" w:rsidP="00E0349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посещении личного подсобного хозяйства каждый интервьюер будет иметь с собой удостоверение Федеральной службы государственной статистики, действительное при предъявлении паспорта. </w:t>
      </w:r>
    </w:p>
    <w:p w:rsidR="0058708A" w:rsidRDefault="0058708A" w:rsidP="00E0349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Респондентам зададут вопросы о производстве и реализации основных видов продукции сельского хозяйства, об имеющихся земельных участках и посевах сельскохозяйственных культур, плодово-ягодных насаждениях, наличии сельскохозяйственных животных, запасах продукции, расходах по оплате услуг наёмных работников. </w:t>
      </w:r>
    </w:p>
    <w:p w:rsidR="00E03491" w:rsidRDefault="0058708A" w:rsidP="00E0349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Данные, полученные в результате опроса владельцев домохозяйств, не подлежат разглашению</w:t>
      </w:r>
      <w:r w:rsidR="008D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8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используются исключительно в целях формирования официальной статистической информации. </w:t>
      </w:r>
    </w:p>
    <w:p w:rsidR="00E03491" w:rsidRPr="00E07334" w:rsidRDefault="00E03491" w:rsidP="00E03491">
      <w:pPr>
        <w:spacing w:after="0"/>
        <w:ind w:firstLine="708"/>
        <w:jc w:val="both"/>
      </w:pPr>
    </w:p>
    <w:p w:rsidR="00E03491" w:rsidRPr="00E03491" w:rsidRDefault="00E03491" w:rsidP="00E03491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3491" w:rsidRPr="00932270" w:rsidRDefault="00E03491" w:rsidP="00E03491">
      <w:pPr>
        <w:pStyle w:val="a4"/>
        <w:jc w:val="both"/>
        <w:rPr>
          <w:i/>
          <w:sz w:val="18"/>
          <w:szCs w:val="18"/>
        </w:rPr>
      </w:pPr>
    </w:p>
    <w:p w:rsidR="00E03491" w:rsidRPr="00932270" w:rsidRDefault="00E03491" w:rsidP="00E03491">
      <w:pPr>
        <w:pStyle w:val="a4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162D14" w:rsidRPr="0058708A" w:rsidRDefault="00E03491" w:rsidP="00E03491">
      <w:pPr>
        <w:pStyle w:val="a4"/>
        <w:jc w:val="both"/>
        <w:rPr>
          <w:szCs w:val="28"/>
        </w:rPr>
      </w:pPr>
      <w:r w:rsidRPr="00932270">
        <w:rPr>
          <w:i/>
          <w:sz w:val="18"/>
          <w:szCs w:val="18"/>
        </w:rPr>
        <w:t>(8712) 21-22-</w:t>
      </w:r>
      <w:r>
        <w:rPr>
          <w:i/>
          <w:sz w:val="18"/>
          <w:szCs w:val="18"/>
        </w:rPr>
        <w:t>43</w:t>
      </w:r>
    </w:p>
    <w:sectPr w:rsidR="00162D14" w:rsidRPr="0058708A" w:rsidSect="008D5BD8">
      <w:pgSz w:w="11906" w:h="16838"/>
      <w:pgMar w:top="568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A6" w:rsidRDefault="000847A6" w:rsidP="00E03491">
      <w:pPr>
        <w:spacing w:after="0" w:line="240" w:lineRule="auto"/>
      </w:pPr>
      <w:r>
        <w:separator/>
      </w:r>
    </w:p>
  </w:endnote>
  <w:endnote w:type="continuationSeparator" w:id="0">
    <w:p w:rsidR="000847A6" w:rsidRDefault="000847A6" w:rsidP="00E0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A6" w:rsidRDefault="000847A6" w:rsidP="00E03491">
      <w:pPr>
        <w:spacing w:after="0" w:line="240" w:lineRule="auto"/>
      </w:pPr>
      <w:r>
        <w:separator/>
      </w:r>
    </w:p>
  </w:footnote>
  <w:footnote w:type="continuationSeparator" w:id="0">
    <w:p w:rsidR="000847A6" w:rsidRDefault="000847A6" w:rsidP="00E03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08A"/>
    <w:rsid w:val="000847A6"/>
    <w:rsid w:val="001C3E44"/>
    <w:rsid w:val="00331F4E"/>
    <w:rsid w:val="0058708A"/>
    <w:rsid w:val="00754C65"/>
    <w:rsid w:val="007F72E8"/>
    <w:rsid w:val="00890722"/>
    <w:rsid w:val="008D5BD8"/>
    <w:rsid w:val="00B062E9"/>
    <w:rsid w:val="00E03491"/>
    <w:rsid w:val="00E9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08A"/>
    <w:rPr>
      <w:color w:val="0000FF"/>
      <w:u w:val="single"/>
    </w:rPr>
  </w:style>
  <w:style w:type="paragraph" w:styleId="a4">
    <w:name w:val="No Spacing"/>
    <w:uiPriority w:val="1"/>
    <w:qFormat/>
    <w:rsid w:val="00E034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3491"/>
  </w:style>
  <w:style w:type="paragraph" w:styleId="a5">
    <w:name w:val="header"/>
    <w:basedOn w:val="a"/>
    <w:link w:val="a6"/>
    <w:uiPriority w:val="99"/>
    <w:unhideWhenUsed/>
    <w:rsid w:val="00E0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491"/>
  </w:style>
  <w:style w:type="paragraph" w:styleId="a7">
    <w:name w:val="footer"/>
    <w:basedOn w:val="a"/>
    <w:link w:val="a8"/>
    <w:uiPriority w:val="99"/>
    <w:unhideWhenUsed/>
    <w:rsid w:val="00E0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chenstat.gk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Дукуева Роза Абдуллаевна</cp:lastModifiedBy>
  <cp:revision>6</cp:revision>
  <dcterms:created xsi:type="dcterms:W3CDTF">2019-04-02T08:12:00Z</dcterms:created>
  <dcterms:modified xsi:type="dcterms:W3CDTF">2019-04-03T14:18:00Z</dcterms:modified>
</cp:coreProperties>
</file>